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0" w:rsidRPr="00DB543B" w:rsidRDefault="00755E90" w:rsidP="00755E90">
      <w:pPr>
        <w:ind w:left="9498"/>
        <w:jc w:val="right"/>
        <w:rPr>
          <w:b/>
          <w:snapToGrid w:val="0"/>
        </w:rPr>
      </w:pPr>
      <w:r w:rsidRPr="00DB543B">
        <w:rPr>
          <w:b/>
          <w:snapToGrid w:val="0"/>
        </w:rPr>
        <w:t>ПРИЛОЖЕНИЕ</w:t>
      </w:r>
    </w:p>
    <w:p w:rsidR="00755E9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467A0" w:rsidRDefault="00755E90" w:rsidP="00755E90">
      <w:pPr>
        <w:jc w:val="center"/>
      </w:pPr>
      <w:r w:rsidRPr="009467A0">
        <w:t>Форма</w:t>
      </w:r>
    </w:p>
    <w:p w:rsidR="00755E90" w:rsidRPr="009467A0" w:rsidRDefault="00755E90" w:rsidP="00755E90">
      <w:pPr>
        <w:jc w:val="center"/>
      </w:pPr>
      <w:r>
        <w:t xml:space="preserve">опубликования </w:t>
      </w:r>
      <w:r w:rsidRPr="009467A0">
        <w:t>сведений о доходах, об имуществе</w:t>
      </w:r>
      <w:r>
        <w:t xml:space="preserve"> </w:t>
      </w:r>
      <w:r w:rsidRPr="009467A0">
        <w:t>и обязательствах имущественного характера государственных</w:t>
      </w:r>
    </w:p>
    <w:p w:rsidR="00755E90" w:rsidRPr="009467A0" w:rsidRDefault="00755E90" w:rsidP="00755E90">
      <w:pPr>
        <w:jc w:val="center"/>
      </w:pPr>
      <w:r w:rsidRPr="009467A0">
        <w:t>гражданских</w:t>
      </w:r>
      <w:r>
        <w:t xml:space="preserve"> (муниципальных) </w:t>
      </w:r>
      <w:r w:rsidRPr="009467A0">
        <w:t>служащих Челябинской области,</w:t>
      </w:r>
      <w:r>
        <w:t xml:space="preserve"> </w:t>
      </w:r>
      <w:r w:rsidRPr="009467A0">
        <w:t>лиц, замещающих государственные должности в Правительстве</w:t>
      </w:r>
    </w:p>
    <w:p w:rsidR="00755E90" w:rsidRDefault="00755E90" w:rsidP="00755E90">
      <w:pPr>
        <w:jc w:val="center"/>
      </w:pPr>
      <w:r w:rsidRPr="009467A0">
        <w:t>Челябинской области</w:t>
      </w:r>
      <w:r>
        <w:t xml:space="preserve"> (муниципальные должности в органах местного самоуправления)</w:t>
      </w:r>
      <w:r w:rsidRPr="009467A0">
        <w:t>, и членов их семей</w:t>
      </w:r>
    </w:p>
    <w:p w:rsidR="00755E90" w:rsidRPr="009467A0" w:rsidRDefault="00755E90" w:rsidP="00755E90">
      <w:pPr>
        <w:jc w:val="center"/>
      </w:pPr>
      <w:r w:rsidRPr="009467A0">
        <w:t xml:space="preserve"> на официальных сайтах органов государственной власти</w:t>
      </w:r>
      <w:r>
        <w:t xml:space="preserve"> (местного самоуправления) </w:t>
      </w:r>
      <w:r w:rsidRPr="009467A0">
        <w:t xml:space="preserve">Челябинской области </w:t>
      </w:r>
      <w:r>
        <w:t xml:space="preserve">                                                                                       </w:t>
      </w:r>
      <w:r w:rsidRPr="009467A0">
        <w:t>и в официальных средствах</w:t>
      </w:r>
      <w:r>
        <w:t xml:space="preserve"> </w:t>
      </w:r>
      <w:r w:rsidRPr="009467A0">
        <w:t>массовой информации Челябинской области</w:t>
      </w:r>
    </w:p>
    <w:p w:rsidR="00755E90" w:rsidRPr="009467A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10741" w:rsidRDefault="00755E90" w:rsidP="00755E90">
      <w:pPr>
        <w:jc w:val="center"/>
      </w:pPr>
      <w:r w:rsidRPr="00910741">
        <w:t>СВЕДЕНИЯ</w:t>
      </w:r>
    </w:p>
    <w:p w:rsidR="00755E90" w:rsidRPr="00910741" w:rsidRDefault="00755E90" w:rsidP="00755E90">
      <w:pPr>
        <w:jc w:val="center"/>
      </w:pPr>
      <w:r w:rsidRPr="00910741">
        <w:t>о доходах, об имуществе и обязательствах</w:t>
      </w:r>
    </w:p>
    <w:p w:rsidR="00755E90" w:rsidRPr="00910741" w:rsidRDefault="00755E90" w:rsidP="00755E90">
      <w:pPr>
        <w:jc w:val="center"/>
      </w:pPr>
      <w:r w:rsidRPr="00910741">
        <w:t>имущественного характера за отчетный период</w:t>
      </w:r>
    </w:p>
    <w:p w:rsidR="00755E90" w:rsidRPr="007A3571" w:rsidRDefault="00711A5D" w:rsidP="007A3571">
      <w:pPr>
        <w:jc w:val="center"/>
      </w:pPr>
      <w:r>
        <w:t xml:space="preserve">с 1 января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="00755E90" w:rsidRPr="00910741">
          <w:t xml:space="preserve"> г</w:t>
        </w:r>
      </w:smartTag>
      <w:r>
        <w:t xml:space="preserve">. по 31 декабря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="00755E90" w:rsidRPr="00910741">
          <w:t xml:space="preserve"> г</w:t>
        </w:r>
      </w:smartTag>
      <w:r w:rsidR="00755E90" w:rsidRPr="00910741">
        <w:t>.</w:t>
      </w:r>
    </w:p>
    <w:tbl>
      <w:tblPr>
        <w:tblStyle w:val="a3"/>
        <w:tblW w:w="15902" w:type="dxa"/>
        <w:tblLook w:val="01E0"/>
      </w:tblPr>
      <w:tblGrid>
        <w:gridCol w:w="1147"/>
        <w:gridCol w:w="1962"/>
        <w:gridCol w:w="2084"/>
        <w:gridCol w:w="1946"/>
        <w:gridCol w:w="1108"/>
        <w:gridCol w:w="1677"/>
        <w:gridCol w:w="1652"/>
        <w:gridCol w:w="1721"/>
        <w:gridCol w:w="1108"/>
        <w:gridCol w:w="1677"/>
      </w:tblGrid>
      <w:tr w:rsidR="00755E90" w:rsidTr="005F1C1B">
        <w:tc>
          <w:tcPr>
            <w:tcW w:w="1147" w:type="dxa"/>
            <w:vMerge w:val="restart"/>
          </w:tcPr>
          <w:p w:rsidR="00755E90" w:rsidRDefault="00755E90" w:rsidP="00755E90">
            <w:pPr>
              <w:jc w:val="center"/>
            </w:pPr>
            <w:r>
              <w:t>ФИО</w:t>
            </w:r>
          </w:p>
        </w:tc>
        <w:tc>
          <w:tcPr>
            <w:tcW w:w="1962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должность</w:t>
            </w:r>
          </w:p>
        </w:tc>
        <w:tc>
          <w:tcPr>
            <w:tcW w:w="2084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Декларированный годовой доход за  отчетный период</w:t>
            </w:r>
          </w:p>
        </w:tc>
        <w:tc>
          <w:tcPr>
            <w:tcW w:w="6203" w:type="dxa"/>
            <w:gridSpan w:val="4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имущества, находящихся в пользовании</w:t>
            </w:r>
          </w:p>
        </w:tc>
      </w:tr>
      <w:tr w:rsidR="00755E90" w:rsidTr="005F1C1B">
        <w:tc>
          <w:tcPr>
            <w:tcW w:w="1147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962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2084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766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08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  <w:tc>
          <w:tcPr>
            <w:tcW w:w="1652" w:type="dxa"/>
          </w:tcPr>
          <w:p w:rsidR="00755E90" w:rsidRPr="00A97D71" w:rsidRDefault="00755E90" w:rsidP="00755E90">
            <w:pPr>
              <w:jc w:val="center"/>
            </w:pPr>
            <w:r>
              <w:t>т</w:t>
            </w:r>
            <w:r w:rsidRPr="00A97D71">
              <w:t xml:space="preserve">ранспортные средства с указанием вида и марки             </w:t>
            </w:r>
          </w:p>
        </w:tc>
        <w:tc>
          <w:tcPr>
            <w:tcW w:w="1721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08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</w:tr>
      <w:tr w:rsidR="00755E90" w:rsidTr="005F1C1B">
        <w:tc>
          <w:tcPr>
            <w:tcW w:w="1147" w:type="dxa"/>
          </w:tcPr>
          <w:p w:rsidR="00755E90" w:rsidRPr="00BE0627" w:rsidRDefault="00BE0627" w:rsidP="00755E90">
            <w:pPr>
              <w:jc w:val="center"/>
            </w:pPr>
            <w:r>
              <w:t>Жданова Елена Юрьевна</w:t>
            </w:r>
          </w:p>
        </w:tc>
        <w:tc>
          <w:tcPr>
            <w:tcW w:w="1962" w:type="dxa"/>
          </w:tcPr>
          <w:p w:rsidR="00755E90" w:rsidRDefault="00BE0627" w:rsidP="00755E90">
            <w:pPr>
              <w:jc w:val="center"/>
            </w:pPr>
            <w:r>
              <w:t>Председатель Совета депутатов Хомутининского сельского поселения</w:t>
            </w:r>
          </w:p>
        </w:tc>
        <w:tc>
          <w:tcPr>
            <w:tcW w:w="2084" w:type="dxa"/>
          </w:tcPr>
          <w:p w:rsidR="00755E90" w:rsidRDefault="00BE0627" w:rsidP="00755E90">
            <w:pPr>
              <w:jc w:val="center"/>
            </w:pPr>
            <w:r>
              <w:t>405 550, 26</w:t>
            </w:r>
          </w:p>
        </w:tc>
        <w:tc>
          <w:tcPr>
            <w:tcW w:w="1766" w:type="dxa"/>
          </w:tcPr>
          <w:p w:rsidR="00755E90" w:rsidRDefault="00BE0627" w:rsidP="00755E90">
            <w:r>
              <w:t>двухкомнатная квартира 1\2 доли</w:t>
            </w:r>
          </w:p>
          <w:p w:rsidR="00755E90" w:rsidRDefault="00755E90" w:rsidP="00755E90"/>
        </w:tc>
        <w:tc>
          <w:tcPr>
            <w:tcW w:w="1108" w:type="dxa"/>
          </w:tcPr>
          <w:p w:rsidR="00755E90" w:rsidRDefault="00BE0627" w:rsidP="00755E90">
            <w:r>
              <w:t>51,3</w:t>
            </w:r>
          </w:p>
          <w:p w:rsidR="00755E90" w:rsidRDefault="00755E90" w:rsidP="00755E90"/>
        </w:tc>
        <w:tc>
          <w:tcPr>
            <w:tcW w:w="1677" w:type="dxa"/>
          </w:tcPr>
          <w:p w:rsidR="00755E90" w:rsidRDefault="00BE0627" w:rsidP="00755E90">
            <w:r>
              <w:t>Россия</w:t>
            </w:r>
          </w:p>
          <w:p w:rsidR="00755E90" w:rsidRDefault="00755E90" w:rsidP="00755E90"/>
        </w:tc>
        <w:tc>
          <w:tcPr>
            <w:tcW w:w="1652" w:type="dxa"/>
          </w:tcPr>
          <w:p w:rsidR="00755E90" w:rsidRDefault="00755E90" w:rsidP="00755E90"/>
        </w:tc>
        <w:tc>
          <w:tcPr>
            <w:tcW w:w="1721" w:type="dxa"/>
          </w:tcPr>
          <w:p w:rsidR="00755E90" w:rsidRDefault="00755E90" w:rsidP="00755E90"/>
        </w:tc>
        <w:tc>
          <w:tcPr>
            <w:tcW w:w="1108" w:type="dxa"/>
          </w:tcPr>
          <w:p w:rsidR="00755E90" w:rsidRDefault="00755E90" w:rsidP="00755E90"/>
        </w:tc>
        <w:tc>
          <w:tcPr>
            <w:tcW w:w="1677" w:type="dxa"/>
          </w:tcPr>
          <w:p w:rsidR="00755E90" w:rsidRDefault="00755E90" w:rsidP="00755E90"/>
        </w:tc>
      </w:tr>
      <w:tr w:rsidR="00755E90" w:rsidTr="005F1C1B">
        <w:trPr>
          <w:trHeight w:val="1028"/>
        </w:trPr>
        <w:tc>
          <w:tcPr>
            <w:tcW w:w="3109" w:type="dxa"/>
            <w:gridSpan w:val="2"/>
          </w:tcPr>
          <w:p w:rsidR="00755E90" w:rsidRDefault="00BE0627" w:rsidP="00755E90">
            <w:pPr>
              <w:jc w:val="center"/>
            </w:pPr>
            <w:r>
              <w:t>Супруг- Пивоваров Артем Георгиевич</w:t>
            </w:r>
          </w:p>
        </w:tc>
        <w:tc>
          <w:tcPr>
            <w:tcW w:w="2084" w:type="dxa"/>
          </w:tcPr>
          <w:p w:rsidR="00755E90" w:rsidRDefault="00BE0627" w:rsidP="00755E90">
            <w:pPr>
              <w:jc w:val="center"/>
            </w:pPr>
            <w:r>
              <w:t>464 842,14</w:t>
            </w:r>
          </w:p>
        </w:tc>
        <w:tc>
          <w:tcPr>
            <w:tcW w:w="1766" w:type="dxa"/>
          </w:tcPr>
          <w:p w:rsidR="00755E90" w:rsidRDefault="005F1C1B" w:rsidP="00755E90">
            <w:pPr>
              <w:jc w:val="center"/>
            </w:pPr>
            <w:r>
              <w:t>1.</w:t>
            </w:r>
            <w:r w:rsidR="00BE0627">
              <w:t>двухкомнатная квартира ½ доли</w:t>
            </w:r>
          </w:p>
          <w:p w:rsidR="005F1C1B" w:rsidRDefault="005F1C1B" w:rsidP="005F1C1B">
            <w:r>
              <w:t>2. земельный участок</w:t>
            </w:r>
          </w:p>
          <w:p w:rsidR="005F1C1B" w:rsidRDefault="005F1C1B" w:rsidP="005F1C1B"/>
          <w:p w:rsidR="005F1C1B" w:rsidRDefault="005F1C1B" w:rsidP="005F1C1B">
            <w:r>
              <w:t xml:space="preserve">3.жилой дом </w:t>
            </w:r>
          </w:p>
          <w:p w:rsidR="004C1367" w:rsidRDefault="004C1367" w:rsidP="005F1C1B">
            <w:r>
              <w:t>4. жилой дом</w:t>
            </w:r>
          </w:p>
          <w:p w:rsidR="004C1367" w:rsidRDefault="004C1367" w:rsidP="005F1C1B">
            <w:r>
              <w:t>5. Земельный участок</w:t>
            </w:r>
          </w:p>
        </w:tc>
        <w:tc>
          <w:tcPr>
            <w:tcW w:w="1108" w:type="dxa"/>
          </w:tcPr>
          <w:p w:rsidR="005F1C1B" w:rsidRDefault="00BE0627" w:rsidP="004C1367">
            <w:r>
              <w:t>51,3</w:t>
            </w:r>
          </w:p>
          <w:p w:rsidR="005F1C1B" w:rsidRDefault="005F1C1B" w:rsidP="004C1367"/>
          <w:p w:rsidR="00755E90" w:rsidRDefault="005F1C1B" w:rsidP="004C1367">
            <w:r>
              <w:t xml:space="preserve">   1738</w:t>
            </w:r>
            <w:r w:rsidR="004C1367">
              <w:t>.0</w:t>
            </w:r>
          </w:p>
          <w:p w:rsidR="005F1C1B" w:rsidRDefault="005F1C1B" w:rsidP="004C1367"/>
          <w:p w:rsidR="005F1C1B" w:rsidRDefault="005F1C1B" w:rsidP="005F1C1B"/>
          <w:p w:rsidR="005F1C1B" w:rsidRDefault="005F1C1B" w:rsidP="005F1C1B">
            <w:r>
              <w:t>43,1</w:t>
            </w:r>
          </w:p>
          <w:p w:rsidR="004C1367" w:rsidRDefault="004C1367" w:rsidP="005F1C1B">
            <w:r>
              <w:t>55.0</w:t>
            </w:r>
          </w:p>
          <w:p w:rsidR="004C1367" w:rsidRPr="005F1C1B" w:rsidRDefault="004C1367" w:rsidP="005F1C1B">
            <w:r>
              <w:t>2200.0</w:t>
            </w:r>
          </w:p>
        </w:tc>
        <w:tc>
          <w:tcPr>
            <w:tcW w:w="1677" w:type="dxa"/>
          </w:tcPr>
          <w:p w:rsidR="005F1C1B" w:rsidRDefault="00BE0627" w:rsidP="00BE0627">
            <w:r>
              <w:t>Россия</w:t>
            </w:r>
          </w:p>
          <w:p w:rsidR="005F1C1B" w:rsidRDefault="005F1C1B" w:rsidP="005F1C1B"/>
          <w:p w:rsidR="00755E90" w:rsidRDefault="005F1C1B" w:rsidP="005F1C1B">
            <w:r>
              <w:t>Россия</w:t>
            </w:r>
          </w:p>
          <w:p w:rsidR="005F1C1B" w:rsidRDefault="005F1C1B" w:rsidP="005F1C1B"/>
          <w:p w:rsidR="005F1C1B" w:rsidRDefault="005F1C1B" w:rsidP="005F1C1B"/>
          <w:p w:rsidR="005F1C1B" w:rsidRDefault="005F1C1B" w:rsidP="005F1C1B">
            <w:r>
              <w:t>Россия</w:t>
            </w:r>
          </w:p>
          <w:p w:rsidR="004C1367" w:rsidRDefault="004C1367" w:rsidP="005F1C1B">
            <w:r>
              <w:t>Россия</w:t>
            </w:r>
          </w:p>
          <w:p w:rsidR="004C1367" w:rsidRPr="005F1C1B" w:rsidRDefault="004C1367" w:rsidP="005F1C1B">
            <w:r>
              <w:t>Россия</w:t>
            </w:r>
          </w:p>
        </w:tc>
        <w:tc>
          <w:tcPr>
            <w:tcW w:w="1652" w:type="dxa"/>
          </w:tcPr>
          <w:p w:rsidR="00711A5D" w:rsidRDefault="00711A5D" w:rsidP="00755E90">
            <w:pPr>
              <w:jc w:val="center"/>
            </w:pPr>
            <w:r>
              <w:t>1.Шевроле лачетти</w:t>
            </w:r>
          </w:p>
          <w:p w:rsidR="00711A5D" w:rsidRPr="004C1367" w:rsidRDefault="00711A5D" w:rsidP="00E6526C">
            <w:pPr>
              <w:jc w:val="center"/>
            </w:pPr>
          </w:p>
        </w:tc>
        <w:tc>
          <w:tcPr>
            <w:tcW w:w="1721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108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677" w:type="dxa"/>
          </w:tcPr>
          <w:p w:rsidR="00755E90" w:rsidRDefault="00755E90" w:rsidP="00755E90">
            <w:pPr>
              <w:jc w:val="center"/>
            </w:pPr>
          </w:p>
        </w:tc>
      </w:tr>
    </w:tbl>
    <w:p w:rsidR="00617178" w:rsidRDefault="00617178"/>
    <w:sectPr w:rsidR="00617178" w:rsidSect="004C1367">
      <w:pgSz w:w="16838" w:h="11906" w:orient="landscape"/>
      <w:pgMar w:top="426" w:right="992" w:bottom="851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2EF" w:rsidRDefault="005D32EF">
      <w:r>
        <w:separator/>
      </w:r>
    </w:p>
  </w:endnote>
  <w:endnote w:type="continuationSeparator" w:id="1">
    <w:p w:rsidR="005D32EF" w:rsidRDefault="005D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2EF" w:rsidRDefault="005D32EF">
      <w:r>
        <w:separator/>
      </w:r>
    </w:p>
  </w:footnote>
  <w:footnote w:type="continuationSeparator" w:id="1">
    <w:p w:rsidR="005D32EF" w:rsidRDefault="005D3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4C1367"/>
    <w:rsid w:val="005D32EF"/>
    <w:rsid w:val="005F1C1B"/>
    <w:rsid w:val="00617178"/>
    <w:rsid w:val="006C10F7"/>
    <w:rsid w:val="00711A5D"/>
    <w:rsid w:val="00755E90"/>
    <w:rsid w:val="007A3571"/>
    <w:rsid w:val="008532A1"/>
    <w:rsid w:val="00BE0627"/>
    <w:rsid w:val="00D00790"/>
    <w:rsid w:val="00E6526C"/>
    <w:rsid w:val="00E7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User</cp:lastModifiedBy>
  <cp:revision>3</cp:revision>
  <dcterms:created xsi:type="dcterms:W3CDTF">2013-05-24T09:23:00Z</dcterms:created>
  <dcterms:modified xsi:type="dcterms:W3CDTF">2013-05-24T09:28:00Z</dcterms:modified>
</cp:coreProperties>
</file>